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D47" w:rsidRDefault="00322D47" w:rsidP="00322D47">
      <w:pPr>
        <w:spacing w:after="0"/>
        <w:ind w:right="-4221"/>
        <w:rPr>
          <w:rFonts w:ascii="Times New Roman" w:hAnsi="Times New Roman" w:cs="Times New Roman"/>
          <w:b/>
          <w:sz w:val="28"/>
          <w:szCs w:val="28"/>
        </w:rPr>
      </w:pPr>
      <w:r>
        <w:rPr>
          <w:b/>
          <w:sz w:val="28"/>
          <w:szCs w:val="28"/>
        </w:rPr>
        <w:t xml:space="preserve">                      </w:t>
      </w:r>
      <w:r>
        <w:rPr>
          <w:rFonts w:ascii="Times New Roman" w:hAnsi="Times New Roman" w:cs="Times New Roman"/>
          <w:b/>
          <w:sz w:val="28"/>
          <w:szCs w:val="28"/>
        </w:rPr>
        <w:t xml:space="preserve">                                                                             </w:t>
      </w:r>
    </w:p>
    <w:p w:rsidR="00322D47" w:rsidRDefault="00322D47" w:rsidP="00322D47">
      <w:pPr>
        <w:spacing w:after="0"/>
        <w:ind w:left="2124" w:right="-4221" w:firstLine="708"/>
        <w:rPr>
          <w:rFonts w:ascii="Times New Roman" w:hAnsi="Times New Roman" w:cs="Times New Roman"/>
          <w:b/>
          <w:sz w:val="24"/>
          <w:szCs w:val="24"/>
        </w:rPr>
      </w:pPr>
      <w:r>
        <w:rPr>
          <w:rFonts w:ascii="Times New Roman" w:hAnsi="Times New Roman" w:cs="Times New Roman"/>
          <w:b/>
          <w:sz w:val="28"/>
          <w:szCs w:val="28"/>
        </w:rPr>
        <w:t xml:space="preserve">           АДМИНИСТРАЦИЯ</w:t>
      </w:r>
    </w:p>
    <w:p w:rsidR="00322D47" w:rsidRDefault="00322D47" w:rsidP="00322D47">
      <w:pPr>
        <w:spacing w:after="0"/>
        <w:jc w:val="center"/>
        <w:rPr>
          <w:rFonts w:ascii="Times New Roman" w:hAnsi="Times New Roman" w:cs="Times New Roman"/>
          <w:b/>
          <w:sz w:val="28"/>
          <w:szCs w:val="28"/>
        </w:rPr>
      </w:pPr>
      <w:r>
        <w:rPr>
          <w:rFonts w:ascii="Times New Roman" w:hAnsi="Times New Roman" w:cs="Times New Roman"/>
          <w:b/>
          <w:sz w:val="28"/>
          <w:szCs w:val="28"/>
        </w:rPr>
        <w:t>ЗАКРЫТОГО АДМИНИСТРАТИВНО – ТЕРРИТОРИАЛЬНОГО</w:t>
      </w:r>
    </w:p>
    <w:p w:rsidR="00322D47" w:rsidRDefault="00322D47" w:rsidP="00322D47">
      <w:pPr>
        <w:spacing w:after="0"/>
        <w:ind w:firstLine="708"/>
        <w:jc w:val="center"/>
        <w:rPr>
          <w:rFonts w:ascii="Times New Roman" w:hAnsi="Times New Roman" w:cs="Times New Roman"/>
          <w:b/>
          <w:sz w:val="28"/>
          <w:szCs w:val="28"/>
        </w:rPr>
      </w:pPr>
      <w:r>
        <w:rPr>
          <w:rFonts w:ascii="Times New Roman" w:hAnsi="Times New Roman" w:cs="Times New Roman"/>
          <w:b/>
          <w:sz w:val="28"/>
          <w:szCs w:val="28"/>
        </w:rPr>
        <w:t>ОБРАЗОВАНИЯ  МИХАЙЛОВСКИЙ</w:t>
      </w:r>
    </w:p>
    <w:p w:rsidR="00322D47" w:rsidRDefault="00322D47" w:rsidP="00DD2763">
      <w:pPr>
        <w:tabs>
          <w:tab w:val="left" w:pos="2190"/>
        </w:tabs>
        <w:spacing w:after="0"/>
        <w:jc w:val="center"/>
        <w:rPr>
          <w:rFonts w:ascii="Times New Roman" w:hAnsi="Times New Roman" w:cs="Times New Roman"/>
          <w:b/>
          <w:sz w:val="28"/>
          <w:szCs w:val="28"/>
        </w:rPr>
      </w:pPr>
      <w:r>
        <w:rPr>
          <w:rFonts w:ascii="Times New Roman" w:hAnsi="Times New Roman" w:cs="Times New Roman"/>
          <w:b/>
          <w:sz w:val="28"/>
          <w:szCs w:val="28"/>
        </w:rPr>
        <w:t>САРАТОВСКОЙ ОБЛАСТИ</w:t>
      </w:r>
    </w:p>
    <w:p w:rsidR="00DD2763" w:rsidRDefault="00DD2763" w:rsidP="00DD2763">
      <w:pPr>
        <w:spacing w:after="0"/>
        <w:jc w:val="center"/>
        <w:rPr>
          <w:rFonts w:ascii="Times New Roman" w:hAnsi="Times New Roman" w:cs="Times New Roman"/>
          <w:b/>
          <w:sz w:val="28"/>
          <w:szCs w:val="28"/>
        </w:rPr>
      </w:pPr>
    </w:p>
    <w:p w:rsidR="00322D47" w:rsidRDefault="00322D47" w:rsidP="00DD2763">
      <w:pPr>
        <w:spacing w:after="0"/>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B33E56" w:rsidRDefault="00B33E56" w:rsidP="00DD2763">
      <w:pPr>
        <w:spacing w:after="0"/>
        <w:jc w:val="center"/>
        <w:rPr>
          <w:rFonts w:ascii="Times New Roman" w:hAnsi="Times New Roman" w:cs="Times New Roman"/>
          <w:b/>
          <w:sz w:val="28"/>
          <w:szCs w:val="28"/>
        </w:rPr>
      </w:pPr>
    </w:p>
    <w:p w:rsidR="00B33E56" w:rsidRDefault="006F72E9" w:rsidP="00322D47">
      <w:pPr>
        <w:tabs>
          <w:tab w:val="left" w:pos="6465"/>
        </w:tabs>
        <w:spacing w:after="0"/>
        <w:rPr>
          <w:rFonts w:ascii="Times New Roman" w:hAnsi="Times New Roman" w:cs="Times New Roman"/>
          <w:sz w:val="28"/>
          <w:szCs w:val="28"/>
        </w:rPr>
      </w:pPr>
      <w:r>
        <w:rPr>
          <w:rFonts w:ascii="Times New Roman" w:hAnsi="Times New Roman" w:cs="Times New Roman"/>
          <w:sz w:val="28"/>
          <w:szCs w:val="28"/>
        </w:rPr>
        <w:t>О</w:t>
      </w:r>
      <w:r w:rsidR="00322D47">
        <w:rPr>
          <w:rFonts w:ascii="Times New Roman" w:hAnsi="Times New Roman" w:cs="Times New Roman"/>
          <w:sz w:val="28"/>
          <w:szCs w:val="28"/>
        </w:rPr>
        <w:t>т</w:t>
      </w:r>
      <w:r>
        <w:rPr>
          <w:rFonts w:ascii="Times New Roman" w:hAnsi="Times New Roman" w:cs="Times New Roman"/>
          <w:sz w:val="28"/>
          <w:szCs w:val="28"/>
        </w:rPr>
        <w:t xml:space="preserve"> </w:t>
      </w:r>
      <w:r w:rsidR="00664175">
        <w:rPr>
          <w:rFonts w:ascii="Times New Roman" w:hAnsi="Times New Roman" w:cs="Times New Roman"/>
          <w:sz w:val="28"/>
          <w:szCs w:val="28"/>
        </w:rPr>
        <w:t xml:space="preserve">20 декабря </w:t>
      </w:r>
      <w:r w:rsidR="00322D47">
        <w:rPr>
          <w:rFonts w:ascii="Times New Roman" w:hAnsi="Times New Roman" w:cs="Times New Roman"/>
          <w:sz w:val="28"/>
          <w:szCs w:val="28"/>
        </w:rPr>
        <w:t>201</w:t>
      </w:r>
      <w:r w:rsidR="00A23442">
        <w:rPr>
          <w:rFonts w:ascii="Times New Roman" w:hAnsi="Times New Roman" w:cs="Times New Roman"/>
          <w:sz w:val="28"/>
          <w:szCs w:val="28"/>
        </w:rPr>
        <w:t>7</w:t>
      </w:r>
      <w:r w:rsidR="00322D47">
        <w:rPr>
          <w:rFonts w:ascii="Times New Roman" w:hAnsi="Times New Roman" w:cs="Times New Roman"/>
          <w:sz w:val="28"/>
          <w:szCs w:val="28"/>
        </w:rPr>
        <w:t xml:space="preserve">г.                                                       </w:t>
      </w:r>
      <w:r>
        <w:rPr>
          <w:rFonts w:ascii="Times New Roman" w:hAnsi="Times New Roman" w:cs="Times New Roman"/>
          <w:sz w:val="28"/>
          <w:szCs w:val="28"/>
        </w:rPr>
        <w:t xml:space="preserve">                          </w:t>
      </w:r>
      <w:r w:rsidR="00322D47">
        <w:rPr>
          <w:rFonts w:ascii="Times New Roman" w:hAnsi="Times New Roman" w:cs="Times New Roman"/>
          <w:sz w:val="28"/>
          <w:szCs w:val="28"/>
        </w:rPr>
        <w:t xml:space="preserve">    №</w:t>
      </w:r>
      <w:r w:rsidR="00664175">
        <w:rPr>
          <w:rFonts w:ascii="Times New Roman" w:hAnsi="Times New Roman" w:cs="Times New Roman"/>
          <w:sz w:val="28"/>
          <w:szCs w:val="28"/>
        </w:rPr>
        <w:t>89</w:t>
      </w:r>
      <w:r w:rsidR="00322D47">
        <w:rPr>
          <w:rFonts w:ascii="Times New Roman" w:hAnsi="Times New Roman" w:cs="Times New Roman"/>
          <w:sz w:val="28"/>
          <w:szCs w:val="28"/>
        </w:rPr>
        <w:t xml:space="preserve">    </w:t>
      </w:r>
    </w:p>
    <w:p w:rsidR="00322D47" w:rsidRDefault="00322D47" w:rsidP="00322D47">
      <w:pPr>
        <w:tabs>
          <w:tab w:val="left" w:pos="6465"/>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322D47" w:rsidRDefault="00322D47" w:rsidP="00322D47">
      <w:pPr>
        <w:spacing w:after="0"/>
        <w:rPr>
          <w:rFonts w:ascii="Times New Roman" w:hAnsi="Times New Roman" w:cs="Times New Roman"/>
          <w:b/>
          <w:sz w:val="28"/>
          <w:szCs w:val="28"/>
          <w:lang w:eastAsia="ar-SA"/>
        </w:rPr>
      </w:pPr>
      <w:r>
        <w:rPr>
          <w:rFonts w:ascii="Times New Roman" w:hAnsi="Times New Roman" w:cs="Times New Roman"/>
          <w:b/>
          <w:sz w:val="28"/>
          <w:szCs w:val="28"/>
          <w:lang w:eastAsia="ar-SA"/>
        </w:rPr>
        <w:t xml:space="preserve">О внесении изменений в постановление администрации №48 от 21.06.2013 года «Об утверждении административного </w:t>
      </w:r>
    </w:p>
    <w:p w:rsidR="00322D47" w:rsidRDefault="00322D47" w:rsidP="00322D47">
      <w:pPr>
        <w:spacing w:after="0"/>
        <w:rPr>
          <w:rFonts w:ascii="Times New Roman" w:hAnsi="Times New Roman" w:cs="Times New Roman"/>
          <w:b/>
          <w:sz w:val="28"/>
          <w:szCs w:val="28"/>
          <w:lang w:eastAsia="ar-SA"/>
        </w:rPr>
      </w:pPr>
      <w:r>
        <w:rPr>
          <w:rFonts w:ascii="Times New Roman" w:hAnsi="Times New Roman" w:cs="Times New Roman"/>
          <w:b/>
          <w:sz w:val="28"/>
          <w:szCs w:val="28"/>
          <w:lang w:eastAsia="ar-SA"/>
        </w:rPr>
        <w:t xml:space="preserve">регламента исполнения  </w:t>
      </w:r>
      <w:proofErr w:type="gramStart"/>
      <w:r>
        <w:rPr>
          <w:rFonts w:ascii="Times New Roman" w:hAnsi="Times New Roman" w:cs="Times New Roman"/>
          <w:b/>
          <w:sz w:val="28"/>
          <w:szCs w:val="28"/>
          <w:lang w:eastAsia="ar-SA"/>
        </w:rPr>
        <w:t>муниципальной</w:t>
      </w:r>
      <w:proofErr w:type="gramEnd"/>
      <w:r>
        <w:rPr>
          <w:rFonts w:ascii="Times New Roman" w:hAnsi="Times New Roman" w:cs="Times New Roman"/>
          <w:b/>
          <w:sz w:val="28"/>
          <w:szCs w:val="28"/>
          <w:lang w:eastAsia="ar-SA"/>
        </w:rPr>
        <w:t xml:space="preserve"> </w:t>
      </w:r>
    </w:p>
    <w:p w:rsidR="00322D47" w:rsidRDefault="00322D47" w:rsidP="00322D47">
      <w:pPr>
        <w:spacing w:after="0"/>
        <w:rPr>
          <w:rFonts w:ascii="Times New Roman" w:hAnsi="Times New Roman" w:cs="Times New Roman"/>
          <w:b/>
          <w:sz w:val="28"/>
          <w:szCs w:val="28"/>
        </w:rPr>
      </w:pPr>
      <w:r>
        <w:rPr>
          <w:rFonts w:ascii="Times New Roman" w:hAnsi="Times New Roman" w:cs="Times New Roman"/>
          <w:b/>
          <w:sz w:val="28"/>
          <w:szCs w:val="28"/>
          <w:lang w:eastAsia="ar-SA"/>
        </w:rPr>
        <w:t>функции «</w:t>
      </w:r>
      <w:r>
        <w:rPr>
          <w:rFonts w:ascii="Times New Roman" w:eastAsia="Times New Roman" w:hAnsi="Times New Roman" w:cs="Times New Roman"/>
          <w:b/>
          <w:bCs/>
          <w:sz w:val="28"/>
          <w:szCs w:val="28"/>
        </w:rPr>
        <w:t xml:space="preserve">Осуществление муниципального жилищного контроля на </w:t>
      </w:r>
      <w:proofErr w:type="gramStart"/>
      <w:r>
        <w:rPr>
          <w:rFonts w:ascii="Times New Roman" w:eastAsia="Times New Roman" w:hAnsi="Times New Roman" w:cs="Times New Roman"/>
          <w:b/>
          <w:bCs/>
          <w:sz w:val="28"/>
          <w:szCs w:val="28"/>
        </w:rPr>
        <w:t>территории</w:t>
      </w:r>
      <w:proofErr w:type="gramEnd"/>
      <w:r>
        <w:rPr>
          <w:rFonts w:ascii="Times New Roman" w:eastAsia="Times New Roman" w:hAnsi="Times New Roman" w:cs="Times New Roman"/>
          <w:b/>
          <w:bCs/>
          <w:sz w:val="28"/>
          <w:szCs w:val="28"/>
        </w:rPr>
        <w:t xml:space="preserve"> ЗАТО Михайловский Саратовской области</w:t>
      </w:r>
      <w:r>
        <w:rPr>
          <w:rFonts w:ascii="Times New Roman" w:hAnsi="Times New Roman" w:cs="Times New Roman"/>
          <w:b/>
          <w:sz w:val="28"/>
          <w:szCs w:val="28"/>
          <w:lang w:eastAsia="ar-SA"/>
        </w:rPr>
        <w:t>»</w:t>
      </w:r>
      <w:r>
        <w:rPr>
          <w:rFonts w:ascii="Times New Roman" w:hAnsi="Times New Roman" w:cs="Times New Roman"/>
          <w:b/>
          <w:sz w:val="28"/>
          <w:szCs w:val="28"/>
        </w:rPr>
        <w:t xml:space="preserve">  </w:t>
      </w:r>
    </w:p>
    <w:p w:rsidR="00322D47" w:rsidRDefault="00322D47" w:rsidP="00322D47">
      <w:pPr>
        <w:spacing w:after="0"/>
        <w:rPr>
          <w:rFonts w:ascii="Times New Roman" w:hAnsi="Times New Roman" w:cs="Times New Roman"/>
          <w:b/>
          <w:sz w:val="28"/>
          <w:szCs w:val="28"/>
          <w:lang w:eastAsia="ar-SA"/>
        </w:rPr>
      </w:pPr>
    </w:p>
    <w:p w:rsidR="00322D47" w:rsidRDefault="00322D47" w:rsidP="00322D47">
      <w:pPr>
        <w:spacing w:after="0"/>
        <w:jc w:val="both"/>
        <w:rPr>
          <w:rFonts w:ascii="Times New Roman" w:hAnsi="Times New Roman" w:cs="Times New Roman"/>
          <w:sz w:val="28"/>
          <w:szCs w:val="28"/>
        </w:rPr>
      </w:pPr>
      <w:r>
        <w:rPr>
          <w:rFonts w:ascii="Times New Roman" w:hAnsi="Times New Roman" w:cs="Times New Roman"/>
          <w:b/>
          <w:sz w:val="28"/>
          <w:szCs w:val="28"/>
        </w:rPr>
        <w:t xml:space="preserve">      </w:t>
      </w:r>
      <w:r w:rsidR="00A23442">
        <w:rPr>
          <w:rFonts w:ascii="Times New Roman" w:hAnsi="Times New Roman" w:cs="Times New Roman"/>
          <w:sz w:val="28"/>
          <w:szCs w:val="28"/>
        </w:rPr>
        <w:t xml:space="preserve">На основании </w:t>
      </w:r>
      <w:r w:rsidR="009E7FE3">
        <w:rPr>
          <w:rFonts w:ascii="Times New Roman" w:hAnsi="Times New Roman" w:cs="Times New Roman"/>
          <w:sz w:val="28"/>
          <w:szCs w:val="28"/>
        </w:rPr>
        <w:t xml:space="preserve">Постановления Правительства РФ №354 от 06.05.2011 года </w:t>
      </w:r>
      <w:proofErr w:type="gramStart"/>
      <w:r w:rsidR="009E7FE3" w:rsidRPr="009E7FE3">
        <w:rPr>
          <w:rFonts w:ascii="Times New Roman" w:eastAsia="Times New Roman" w:hAnsi="Times New Roman" w:cs="Times New Roman"/>
          <w:sz w:val="28"/>
          <w:szCs w:val="28"/>
        </w:rPr>
        <w:t>«</w:t>
      </w:r>
      <w:r w:rsidR="009E7FE3" w:rsidRPr="009E7FE3">
        <w:rPr>
          <w:rFonts w:ascii="Times New Roman" w:hAnsi="Times New Roman" w:cs="Times New Roman"/>
          <w:sz w:val="28"/>
          <w:szCs w:val="28"/>
        </w:rPr>
        <w:t>О предоставлении коммунальных услуг собственникам и пользователям помещений в многоквартирных домах и жилых домов</w:t>
      </w:r>
      <w:r w:rsidR="009E7FE3" w:rsidRPr="009E7FE3">
        <w:rPr>
          <w:rFonts w:ascii="Times New Roman" w:hAnsi="Times New Roman" w:cs="Times New Roman"/>
          <w:b/>
          <w:sz w:val="28"/>
          <w:szCs w:val="28"/>
        </w:rPr>
        <w:t>»</w:t>
      </w:r>
      <w:r w:rsidR="009E7FE3">
        <w:rPr>
          <w:rFonts w:ascii="Times New Roman" w:hAnsi="Times New Roman" w:cs="Times New Roman"/>
          <w:sz w:val="28"/>
          <w:szCs w:val="28"/>
        </w:rPr>
        <w:t xml:space="preserve">, </w:t>
      </w:r>
      <w:r w:rsidR="00997BB7">
        <w:rPr>
          <w:rFonts w:ascii="Times New Roman" w:hAnsi="Times New Roman" w:cs="Times New Roman"/>
          <w:sz w:val="28"/>
          <w:szCs w:val="28"/>
        </w:rPr>
        <w:t xml:space="preserve">Федерального закона №294-ФЗ от 26.12.2008 года «О защите прав юридических лиц и индивидуальных предпринимателй при осуществлении государственного контроля (надзора и муниципального контроля», Постановления Правительства РФ  от 16.05.2011 года «О разработке и утверждении административных регламетов исполнения государственных функций и административных регламентов предоставления государственных услуг», </w:t>
      </w:r>
      <w:r w:rsidR="00A23442">
        <w:rPr>
          <w:rFonts w:ascii="Times New Roman" w:hAnsi="Times New Roman" w:cs="Times New Roman"/>
          <w:sz w:val="28"/>
          <w:szCs w:val="28"/>
        </w:rPr>
        <w:t>протеста прокуратуры Краснопартизанского</w:t>
      </w:r>
      <w:proofErr w:type="gramEnd"/>
      <w:r w:rsidR="00A23442">
        <w:rPr>
          <w:rFonts w:ascii="Times New Roman" w:hAnsi="Times New Roman" w:cs="Times New Roman"/>
          <w:sz w:val="28"/>
          <w:szCs w:val="28"/>
        </w:rPr>
        <w:t xml:space="preserve"> района Саратовской области №11-2017 от 29.11.2017 года</w:t>
      </w:r>
    </w:p>
    <w:p w:rsidR="00322D47" w:rsidRDefault="00322D47" w:rsidP="00322D47">
      <w:pPr>
        <w:spacing w:after="0"/>
        <w:jc w:val="both"/>
        <w:rPr>
          <w:rFonts w:ascii="Times New Roman" w:hAnsi="Times New Roman" w:cs="Times New Roman"/>
          <w:b/>
          <w:sz w:val="28"/>
          <w:szCs w:val="28"/>
        </w:rPr>
      </w:pPr>
    </w:p>
    <w:p w:rsidR="005F3502" w:rsidRDefault="00322D47" w:rsidP="00DD2763">
      <w:pPr>
        <w:spacing w:after="0"/>
        <w:jc w:val="center"/>
        <w:rPr>
          <w:rFonts w:ascii="Times New Roman" w:hAnsi="Times New Roman" w:cs="Times New Roman"/>
          <w:b/>
          <w:sz w:val="28"/>
          <w:szCs w:val="28"/>
        </w:rPr>
      </w:pPr>
      <w:r>
        <w:rPr>
          <w:rFonts w:ascii="Times New Roman" w:hAnsi="Times New Roman" w:cs="Times New Roman"/>
          <w:b/>
          <w:sz w:val="28"/>
          <w:szCs w:val="28"/>
        </w:rPr>
        <w:t>ПОСТАНОВЛЯЮ:</w:t>
      </w:r>
    </w:p>
    <w:p w:rsidR="00322D47" w:rsidRDefault="005F3502" w:rsidP="005F3502">
      <w:pPr>
        <w:spacing w:after="0"/>
        <w:jc w:val="both"/>
        <w:rPr>
          <w:rFonts w:ascii="Times New Roman" w:hAnsi="Times New Roman" w:cs="Times New Roman"/>
          <w:sz w:val="28"/>
          <w:szCs w:val="28"/>
        </w:rPr>
      </w:pPr>
      <w:r>
        <w:rPr>
          <w:rFonts w:ascii="Times New Roman" w:hAnsi="Times New Roman" w:cs="Times New Roman"/>
          <w:b/>
          <w:sz w:val="28"/>
          <w:szCs w:val="28"/>
        </w:rPr>
        <w:t xml:space="preserve">     </w:t>
      </w:r>
      <w:r w:rsidRPr="005F3502">
        <w:rPr>
          <w:rFonts w:ascii="Times New Roman" w:hAnsi="Times New Roman" w:cs="Times New Roman"/>
          <w:sz w:val="28"/>
          <w:szCs w:val="28"/>
        </w:rPr>
        <w:t xml:space="preserve">Внести </w:t>
      </w:r>
      <w:r>
        <w:rPr>
          <w:rFonts w:ascii="Times New Roman" w:hAnsi="Times New Roman" w:cs="Times New Roman"/>
          <w:sz w:val="28"/>
          <w:szCs w:val="28"/>
        </w:rPr>
        <w:t xml:space="preserve">следующие </w:t>
      </w:r>
      <w:r w:rsidRPr="005F3502">
        <w:rPr>
          <w:rFonts w:ascii="Times New Roman" w:hAnsi="Times New Roman" w:cs="Times New Roman"/>
          <w:sz w:val="28"/>
          <w:szCs w:val="28"/>
        </w:rPr>
        <w:t>изменения в постановление №48 от 21.06.2013 года «</w:t>
      </w:r>
      <w:r w:rsidRPr="005F3502">
        <w:rPr>
          <w:rFonts w:ascii="Times New Roman" w:hAnsi="Times New Roman" w:cs="Times New Roman"/>
          <w:sz w:val="28"/>
          <w:szCs w:val="28"/>
          <w:lang w:eastAsia="ar-SA"/>
        </w:rPr>
        <w:t>Об утверждении административного регламента исполнения муниципальной функции «</w:t>
      </w:r>
      <w:r w:rsidRPr="005F3502">
        <w:rPr>
          <w:rFonts w:ascii="Times New Roman" w:eastAsia="Times New Roman" w:hAnsi="Times New Roman" w:cs="Times New Roman"/>
          <w:bCs/>
          <w:sz w:val="28"/>
          <w:szCs w:val="28"/>
        </w:rPr>
        <w:t xml:space="preserve">Осуществление муниципального жилищного контроля на </w:t>
      </w:r>
      <w:proofErr w:type="gramStart"/>
      <w:r w:rsidRPr="005F3502">
        <w:rPr>
          <w:rFonts w:ascii="Times New Roman" w:eastAsia="Times New Roman" w:hAnsi="Times New Roman" w:cs="Times New Roman"/>
          <w:bCs/>
          <w:sz w:val="28"/>
          <w:szCs w:val="28"/>
        </w:rPr>
        <w:t>территории</w:t>
      </w:r>
      <w:proofErr w:type="gramEnd"/>
      <w:r w:rsidRPr="005F3502">
        <w:rPr>
          <w:rFonts w:ascii="Times New Roman" w:eastAsia="Times New Roman" w:hAnsi="Times New Roman" w:cs="Times New Roman"/>
          <w:bCs/>
          <w:sz w:val="28"/>
          <w:szCs w:val="28"/>
        </w:rPr>
        <w:t xml:space="preserve"> ЗАТО Михайловский Саратовской области</w:t>
      </w:r>
      <w:r w:rsidRPr="005F3502">
        <w:rPr>
          <w:rFonts w:ascii="Times New Roman" w:hAnsi="Times New Roman" w:cs="Times New Roman"/>
          <w:sz w:val="28"/>
          <w:szCs w:val="28"/>
          <w:lang w:eastAsia="ar-SA"/>
        </w:rPr>
        <w:t>»</w:t>
      </w:r>
      <w:r>
        <w:rPr>
          <w:rFonts w:ascii="Times New Roman" w:hAnsi="Times New Roman" w:cs="Times New Roman"/>
          <w:sz w:val="28"/>
          <w:szCs w:val="28"/>
          <w:lang w:eastAsia="ar-SA"/>
        </w:rPr>
        <w:t>:</w:t>
      </w:r>
      <w:r w:rsidRPr="005F3502">
        <w:rPr>
          <w:rFonts w:ascii="Times New Roman" w:hAnsi="Times New Roman" w:cs="Times New Roman"/>
          <w:sz w:val="28"/>
          <w:szCs w:val="28"/>
        </w:rPr>
        <w:t xml:space="preserve">   </w:t>
      </w:r>
    </w:p>
    <w:p w:rsidR="008F1BB6" w:rsidRDefault="00A23442" w:rsidP="008F1BB6">
      <w:pPr>
        <w:spacing w:after="0"/>
        <w:jc w:val="both"/>
        <w:rPr>
          <w:rFonts w:ascii="Times New Roman" w:hAnsi="Times New Roman" w:cs="Times New Roman"/>
          <w:sz w:val="28"/>
          <w:szCs w:val="28"/>
        </w:rPr>
      </w:pPr>
      <w:r>
        <w:rPr>
          <w:rFonts w:ascii="Times New Roman" w:hAnsi="Times New Roman" w:cs="Times New Roman"/>
          <w:sz w:val="28"/>
          <w:szCs w:val="28"/>
        </w:rPr>
        <w:t xml:space="preserve">           1. Пункт 1.5.3. раздела  </w:t>
      </w:r>
      <w:r w:rsidR="008F1BB6">
        <w:rPr>
          <w:rFonts w:ascii="Times New Roman" w:hAnsi="Times New Roman" w:cs="Times New Roman"/>
          <w:sz w:val="28"/>
          <w:szCs w:val="28"/>
        </w:rPr>
        <w:t xml:space="preserve">1 </w:t>
      </w:r>
      <w:r>
        <w:rPr>
          <w:rFonts w:ascii="Times New Roman" w:hAnsi="Times New Roman" w:cs="Times New Roman"/>
          <w:sz w:val="28"/>
          <w:szCs w:val="28"/>
        </w:rPr>
        <w:t xml:space="preserve"> изложить в новой редакции</w:t>
      </w:r>
      <w:r w:rsidR="008F1BB6">
        <w:rPr>
          <w:rFonts w:ascii="Times New Roman" w:hAnsi="Times New Roman" w:cs="Times New Roman"/>
          <w:sz w:val="28"/>
          <w:szCs w:val="28"/>
        </w:rPr>
        <w:t>:</w:t>
      </w:r>
    </w:p>
    <w:p w:rsidR="00521147" w:rsidRDefault="008F1BB6" w:rsidP="00521147">
      <w:pPr>
        <w:pStyle w:val="formattext"/>
        <w:spacing w:before="0" w:beforeAutospacing="0" w:after="0" w:afterAutospacing="0"/>
        <w:jc w:val="both"/>
        <w:rPr>
          <w:sz w:val="28"/>
          <w:szCs w:val="28"/>
        </w:rPr>
      </w:pPr>
      <w:r>
        <w:rPr>
          <w:sz w:val="28"/>
          <w:szCs w:val="28"/>
        </w:rPr>
        <w:t xml:space="preserve">- </w:t>
      </w:r>
      <w:r w:rsidR="00A23442">
        <w:rPr>
          <w:sz w:val="28"/>
          <w:szCs w:val="28"/>
        </w:rPr>
        <w:t xml:space="preserve">«1.5.3. </w:t>
      </w:r>
      <w:proofErr w:type="gramStart"/>
      <w:r w:rsidR="00521147" w:rsidRPr="00463ADA">
        <w:rPr>
          <w:sz w:val="28"/>
          <w:szCs w:val="28"/>
        </w:rPr>
        <w:t>Должностные лица органа государственного контроля (надзора), органа муниципального контроля при проведении проверки обязаны:</w:t>
      </w:r>
      <w:r w:rsidR="00521147" w:rsidRPr="00463ADA">
        <w:rPr>
          <w:sz w:val="28"/>
          <w:szCs w:val="28"/>
        </w:rPr>
        <w:b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w:t>
      </w:r>
      <w:r w:rsidR="00521147" w:rsidRPr="00463ADA">
        <w:rPr>
          <w:sz w:val="28"/>
          <w:szCs w:val="28"/>
        </w:rPr>
        <w:lastRenderedPageBreak/>
        <w:t>актами;</w:t>
      </w:r>
      <w:r w:rsidR="00521147" w:rsidRPr="00463ADA">
        <w:rPr>
          <w:sz w:val="28"/>
          <w:szCs w:val="28"/>
        </w:rPr>
        <w:b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roofErr w:type="gramEnd"/>
    </w:p>
    <w:p w:rsidR="00521147" w:rsidRDefault="00521147" w:rsidP="00521147">
      <w:pPr>
        <w:pStyle w:val="formattext"/>
        <w:spacing w:before="0" w:beforeAutospacing="0" w:after="0" w:afterAutospacing="0"/>
        <w:jc w:val="both"/>
        <w:rPr>
          <w:sz w:val="28"/>
          <w:szCs w:val="28"/>
        </w:rPr>
      </w:pPr>
      <w:r w:rsidRPr="00463ADA">
        <w:rPr>
          <w:sz w:val="28"/>
          <w:szCs w:val="28"/>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521147" w:rsidRDefault="00521147" w:rsidP="00521147">
      <w:pPr>
        <w:pStyle w:val="formattext"/>
        <w:spacing w:before="0" w:beforeAutospacing="0" w:after="0" w:afterAutospacing="0"/>
        <w:jc w:val="both"/>
        <w:rPr>
          <w:sz w:val="28"/>
          <w:szCs w:val="28"/>
        </w:rPr>
      </w:pPr>
      <w:r w:rsidRPr="00463ADA">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частью 5 статьи 10 настоящего Федерального закона, копии документа о согласовании проведения проверки;</w:t>
      </w:r>
      <w:r w:rsidRPr="00463ADA">
        <w:rPr>
          <w:sz w:val="28"/>
          <w:szCs w:val="28"/>
        </w:rPr>
        <w:b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21147" w:rsidRDefault="00521147" w:rsidP="00521147">
      <w:pPr>
        <w:pStyle w:val="formattext"/>
        <w:spacing w:before="0" w:beforeAutospacing="0" w:after="0" w:afterAutospacing="0"/>
        <w:jc w:val="both"/>
        <w:rPr>
          <w:sz w:val="28"/>
          <w:szCs w:val="28"/>
        </w:rPr>
      </w:pPr>
      <w:r w:rsidRPr="00463ADA">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21147" w:rsidRDefault="00521147" w:rsidP="00521147">
      <w:pPr>
        <w:pStyle w:val="formattext"/>
        <w:spacing w:before="0" w:beforeAutospacing="0" w:after="0" w:afterAutospacing="0"/>
        <w:jc w:val="both"/>
        <w:rPr>
          <w:sz w:val="28"/>
          <w:szCs w:val="28"/>
        </w:rPr>
      </w:pPr>
      <w:r w:rsidRPr="00463ADA">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r w:rsidRPr="00463ADA">
        <w:rPr>
          <w:sz w:val="28"/>
          <w:szCs w:val="28"/>
        </w:rPr>
        <w:br/>
        <w:t>7_1)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r w:rsidRPr="00463ADA">
        <w:rPr>
          <w:sz w:val="28"/>
          <w:szCs w:val="28"/>
        </w:rPr>
        <w:br/>
      </w:r>
      <w:proofErr w:type="gramStart"/>
      <w:r w:rsidRPr="00463ADA">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463ADA">
        <w:rPr>
          <w:sz w:val="28"/>
          <w:szCs w:val="28"/>
        </w:rPr>
        <w:t xml:space="preserve">, </w:t>
      </w:r>
      <w:proofErr w:type="gramStart"/>
      <w:r w:rsidRPr="00463ADA">
        <w:rPr>
          <w:sz w:val="28"/>
          <w:szCs w:val="28"/>
        </w:rPr>
        <w:t>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r w:rsidRPr="00463ADA">
        <w:rPr>
          <w:sz w:val="28"/>
          <w:szCs w:val="28"/>
        </w:rPr>
        <w:br/>
      </w:r>
      <w:r w:rsidRPr="00463ADA">
        <w:rPr>
          <w:sz w:val="28"/>
          <w:szCs w:val="28"/>
        </w:rPr>
        <w:lastRenderedPageBreak/>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roofErr w:type="gramEnd"/>
      <w:r w:rsidRPr="00463ADA">
        <w:rPr>
          <w:sz w:val="28"/>
          <w:szCs w:val="28"/>
        </w:rPr>
        <w:br/>
        <w:t>10) соблюдать сроки проведения проверки, установленные настоящим Федеральным законом;</w:t>
      </w:r>
    </w:p>
    <w:p w:rsidR="00521147" w:rsidRDefault="00521147" w:rsidP="00521147">
      <w:pPr>
        <w:pStyle w:val="formattext"/>
        <w:spacing w:before="0" w:beforeAutospacing="0" w:after="0" w:afterAutospacing="0"/>
        <w:jc w:val="both"/>
        <w:rPr>
          <w:sz w:val="28"/>
          <w:szCs w:val="28"/>
        </w:rPr>
      </w:pPr>
      <w:r w:rsidRPr="00463ADA">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21147" w:rsidRDefault="00521147" w:rsidP="00521147">
      <w:pPr>
        <w:pStyle w:val="formattext"/>
        <w:spacing w:before="0" w:beforeAutospacing="0" w:after="0" w:afterAutospacing="0"/>
        <w:jc w:val="both"/>
        <w:rPr>
          <w:sz w:val="28"/>
          <w:szCs w:val="28"/>
        </w:rPr>
      </w:pPr>
      <w:r w:rsidRPr="00463ADA">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w:t>
      </w:r>
      <w:r>
        <w:rPr>
          <w:sz w:val="28"/>
          <w:szCs w:val="28"/>
        </w:rPr>
        <w:t xml:space="preserve">ответствии с которым проводится </w:t>
      </w:r>
      <w:r w:rsidRPr="00463ADA">
        <w:rPr>
          <w:sz w:val="28"/>
          <w:szCs w:val="28"/>
        </w:rPr>
        <w:t>проверка;</w:t>
      </w:r>
    </w:p>
    <w:p w:rsidR="00521147" w:rsidRDefault="00521147" w:rsidP="00521147">
      <w:pPr>
        <w:pStyle w:val="formattext"/>
        <w:spacing w:before="0" w:beforeAutospacing="0" w:after="0" w:afterAutospacing="0"/>
        <w:jc w:val="both"/>
        <w:rPr>
          <w:sz w:val="28"/>
          <w:szCs w:val="28"/>
        </w:rPr>
      </w:pPr>
      <w:r w:rsidRPr="00463ADA">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roofErr w:type="gramStart"/>
      <w:r w:rsidRPr="00463ADA">
        <w:rPr>
          <w:sz w:val="28"/>
          <w:szCs w:val="28"/>
        </w:rPr>
        <w:t>.</w:t>
      </w:r>
      <w:r>
        <w:rPr>
          <w:sz w:val="28"/>
          <w:szCs w:val="28"/>
        </w:rPr>
        <w:t>».</w:t>
      </w:r>
      <w:proofErr w:type="gramEnd"/>
    </w:p>
    <w:p w:rsidR="00521147" w:rsidRDefault="00521147" w:rsidP="00521147">
      <w:pPr>
        <w:pStyle w:val="formattext"/>
        <w:spacing w:before="0" w:beforeAutospacing="0" w:after="0" w:afterAutospacing="0"/>
        <w:jc w:val="both"/>
        <w:rPr>
          <w:sz w:val="28"/>
          <w:szCs w:val="28"/>
        </w:rPr>
      </w:pPr>
      <w:r>
        <w:rPr>
          <w:sz w:val="28"/>
          <w:szCs w:val="28"/>
        </w:rPr>
        <w:t xml:space="preserve">        2. Пункт 1.6.1 раздела 1 приложения 1 к постановлению администрации дополнить абзацем:</w:t>
      </w:r>
    </w:p>
    <w:p w:rsidR="00521147" w:rsidRDefault="00521147" w:rsidP="00521147">
      <w:pPr>
        <w:pStyle w:val="formattext"/>
        <w:spacing w:before="0" w:beforeAutospacing="0" w:after="0" w:afterAutospacing="0"/>
        <w:jc w:val="both"/>
        <w:rPr>
          <w:sz w:val="28"/>
          <w:szCs w:val="28"/>
        </w:rPr>
      </w:pPr>
      <w:r>
        <w:rPr>
          <w:sz w:val="28"/>
          <w:szCs w:val="28"/>
        </w:rPr>
        <w:t xml:space="preserve">   - «на ознакомление с документами и (или) информацией, полученными в рамкаж межведомственного информационного взаимодействия</w:t>
      </w:r>
      <w:proofErr w:type="gramStart"/>
      <w:r>
        <w:rPr>
          <w:sz w:val="28"/>
          <w:szCs w:val="28"/>
        </w:rPr>
        <w:t>.;</w:t>
      </w:r>
      <w:proofErr w:type="gramEnd"/>
    </w:p>
    <w:p w:rsidR="00521147" w:rsidRDefault="00521147" w:rsidP="00521147">
      <w:pPr>
        <w:pStyle w:val="formattext"/>
        <w:spacing w:before="0" w:beforeAutospacing="0" w:after="0" w:afterAutospacing="0"/>
        <w:jc w:val="both"/>
        <w:rPr>
          <w:sz w:val="28"/>
          <w:szCs w:val="28"/>
        </w:rPr>
      </w:pPr>
      <w:r>
        <w:rPr>
          <w:sz w:val="28"/>
          <w:szCs w:val="28"/>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roofErr w:type="gramStart"/>
      <w:r>
        <w:rPr>
          <w:sz w:val="28"/>
          <w:szCs w:val="28"/>
        </w:rPr>
        <w:t>.».</w:t>
      </w:r>
      <w:proofErr w:type="gramEnd"/>
    </w:p>
    <w:p w:rsidR="00521147" w:rsidRDefault="00521147" w:rsidP="00521147">
      <w:pPr>
        <w:pStyle w:val="formattext"/>
        <w:spacing w:before="0" w:beforeAutospacing="0" w:after="0" w:afterAutospacing="0"/>
        <w:jc w:val="both"/>
        <w:rPr>
          <w:sz w:val="28"/>
          <w:szCs w:val="28"/>
        </w:rPr>
      </w:pPr>
      <w:r>
        <w:rPr>
          <w:sz w:val="28"/>
          <w:szCs w:val="28"/>
        </w:rPr>
        <w:t xml:space="preserve">        3. Пункт </w:t>
      </w:r>
      <w:r w:rsidR="00F63702">
        <w:rPr>
          <w:sz w:val="28"/>
          <w:szCs w:val="28"/>
        </w:rPr>
        <w:t>3</w:t>
      </w:r>
      <w:r>
        <w:rPr>
          <w:sz w:val="28"/>
          <w:szCs w:val="28"/>
        </w:rPr>
        <w:t>.</w:t>
      </w:r>
      <w:r w:rsidR="00F63702">
        <w:rPr>
          <w:sz w:val="28"/>
          <w:szCs w:val="28"/>
        </w:rPr>
        <w:t>3</w:t>
      </w:r>
      <w:r>
        <w:rPr>
          <w:sz w:val="28"/>
          <w:szCs w:val="28"/>
        </w:rPr>
        <w:t>.</w:t>
      </w:r>
      <w:r w:rsidR="00F63702">
        <w:rPr>
          <w:sz w:val="28"/>
          <w:szCs w:val="28"/>
        </w:rPr>
        <w:t>1</w:t>
      </w:r>
      <w:r>
        <w:rPr>
          <w:sz w:val="28"/>
          <w:szCs w:val="28"/>
        </w:rPr>
        <w:t>. раздела 1 приложения 1 к постановлению администрации</w:t>
      </w:r>
      <w:r w:rsidR="00F63702">
        <w:rPr>
          <w:sz w:val="28"/>
          <w:szCs w:val="28"/>
        </w:rPr>
        <w:t xml:space="preserve"> изложить в новой редакции:</w:t>
      </w:r>
    </w:p>
    <w:p w:rsidR="00F63702" w:rsidRDefault="00F63702" w:rsidP="00F63702">
      <w:pPr>
        <w:pStyle w:val="formattext"/>
        <w:spacing w:before="0" w:beforeAutospacing="0" w:after="0" w:afterAutospacing="0"/>
        <w:jc w:val="both"/>
        <w:rPr>
          <w:sz w:val="28"/>
          <w:szCs w:val="28"/>
        </w:rPr>
      </w:pPr>
      <w:r>
        <w:rPr>
          <w:sz w:val="28"/>
          <w:szCs w:val="28"/>
        </w:rPr>
        <w:t xml:space="preserve">- «3.3.1. </w:t>
      </w:r>
      <w:r>
        <w:t xml:space="preserve">. </w:t>
      </w:r>
      <w:r w:rsidRPr="00F63702">
        <w:rPr>
          <w:sz w:val="28"/>
          <w:szCs w:val="28"/>
        </w:rPr>
        <w:t>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Типовая форма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F63702" w:rsidRDefault="00F63702" w:rsidP="00F63702">
      <w:pPr>
        <w:pStyle w:val="formattext"/>
        <w:spacing w:before="0" w:beforeAutospacing="0" w:after="0" w:afterAutospacing="0"/>
        <w:jc w:val="both"/>
        <w:rPr>
          <w:sz w:val="28"/>
          <w:szCs w:val="28"/>
        </w:rPr>
      </w:pPr>
      <w:r w:rsidRPr="00F63702">
        <w:rPr>
          <w:sz w:val="28"/>
          <w:szCs w:val="28"/>
        </w:rP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F63702" w:rsidRDefault="00F63702" w:rsidP="00F63702">
      <w:pPr>
        <w:pStyle w:val="formattext"/>
        <w:spacing w:before="0" w:beforeAutospacing="0" w:after="0" w:afterAutospacing="0"/>
        <w:jc w:val="both"/>
        <w:rPr>
          <w:sz w:val="28"/>
          <w:szCs w:val="28"/>
        </w:rPr>
      </w:pPr>
      <w:r w:rsidRPr="00F63702">
        <w:rPr>
          <w:sz w:val="28"/>
          <w:szCs w:val="28"/>
        </w:rP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F63702" w:rsidRDefault="00F63702" w:rsidP="00F63702">
      <w:pPr>
        <w:pStyle w:val="formattext"/>
        <w:spacing w:before="0" w:beforeAutospacing="0" w:after="0" w:afterAutospacing="0"/>
        <w:jc w:val="both"/>
        <w:rPr>
          <w:sz w:val="28"/>
          <w:szCs w:val="28"/>
        </w:rPr>
      </w:pPr>
      <w:r w:rsidRPr="00F63702">
        <w:rPr>
          <w:sz w:val="28"/>
          <w:szCs w:val="28"/>
        </w:rPr>
        <w:lastRenderedPageBreak/>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F63702" w:rsidRPr="00F63702" w:rsidRDefault="00F63702" w:rsidP="00F63702">
      <w:pPr>
        <w:pStyle w:val="formattext"/>
        <w:spacing w:before="0" w:beforeAutospacing="0" w:after="0" w:afterAutospacing="0"/>
        <w:jc w:val="both"/>
        <w:rPr>
          <w:sz w:val="28"/>
          <w:szCs w:val="28"/>
        </w:rPr>
      </w:pPr>
      <w:r w:rsidRPr="00F63702">
        <w:rPr>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r w:rsidRPr="00F63702">
        <w:rPr>
          <w:sz w:val="28"/>
          <w:szCs w:val="28"/>
        </w:rPr>
        <w:br/>
        <w:t>4) цели, задачи, предмет проверки и срок ее проведения;</w:t>
      </w:r>
    </w:p>
    <w:p w:rsidR="00F63702" w:rsidRDefault="00F63702" w:rsidP="00F63702">
      <w:pPr>
        <w:pStyle w:val="formattext"/>
        <w:spacing w:before="0" w:beforeAutospacing="0" w:after="0" w:afterAutospacing="0"/>
        <w:jc w:val="both"/>
        <w:rPr>
          <w:sz w:val="28"/>
          <w:szCs w:val="28"/>
        </w:rPr>
      </w:pPr>
      <w:r w:rsidRPr="00F63702">
        <w:rPr>
          <w:sz w:val="28"/>
          <w:szCs w:val="28"/>
        </w:rPr>
        <w:t>5) правовые основания проведения проверки;</w:t>
      </w:r>
      <w:r w:rsidRPr="00F63702">
        <w:rPr>
          <w:sz w:val="28"/>
          <w:szCs w:val="28"/>
        </w:rPr>
        <w:br/>
        <w:t>5_1)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F63702" w:rsidRPr="00F63702" w:rsidRDefault="00F63702" w:rsidP="00F63702">
      <w:pPr>
        <w:pStyle w:val="formattext"/>
        <w:spacing w:before="0" w:beforeAutospacing="0" w:after="0" w:afterAutospacing="0"/>
        <w:jc w:val="both"/>
        <w:rPr>
          <w:sz w:val="28"/>
          <w:szCs w:val="28"/>
        </w:rPr>
      </w:pPr>
      <w:r w:rsidRPr="00F63702">
        <w:rPr>
          <w:sz w:val="28"/>
          <w:szCs w:val="28"/>
        </w:rPr>
        <w:t>6) сроки проведения и перечень мероприятий по контролю, необходимых для достижения целей и задач проведения проверки;</w:t>
      </w:r>
    </w:p>
    <w:p w:rsidR="00F63702" w:rsidRPr="00F63702" w:rsidRDefault="00F63702" w:rsidP="00F63702">
      <w:pPr>
        <w:pStyle w:val="formattext"/>
        <w:spacing w:before="0" w:beforeAutospacing="0" w:after="0" w:afterAutospacing="0"/>
        <w:jc w:val="both"/>
        <w:rPr>
          <w:sz w:val="28"/>
          <w:szCs w:val="28"/>
        </w:rPr>
      </w:pPr>
      <w:r w:rsidRPr="00F63702">
        <w:rPr>
          <w:sz w:val="28"/>
          <w:szCs w:val="28"/>
        </w:rPr>
        <w:t>7) перечень административных регламентов по осуществлению государственного контроля (надзора), осуществлению муниципального контроля</w:t>
      </w:r>
      <w:r w:rsidRPr="00F63702">
        <w:rPr>
          <w:rStyle w:val="comment"/>
          <w:sz w:val="28"/>
          <w:szCs w:val="28"/>
        </w:rPr>
        <w:t xml:space="preserve"> </w:t>
      </w:r>
    </w:p>
    <w:p w:rsidR="00F63702" w:rsidRPr="00F63702" w:rsidRDefault="00F63702" w:rsidP="00F63702">
      <w:pPr>
        <w:pStyle w:val="formattext"/>
        <w:spacing w:before="0" w:beforeAutospacing="0" w:after="0" w:afterAutospacing="0"/>
        <w:jc w:val="both"/>
        <w:rPr>
          <w:sz w:val="28"/>
          <w:szCs w:val="28"/>
        </w:rPr>
      </w:pPr>
      <w:r w:rsidRPr="00F63702">
        <w:rPr>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F63702" w:rsidRPr="00F63702" w:rsidRDefault="00F63702" w:rsidP="00F63702">
      <w:pPr>
        <w:pStyle w:val="formattext"/>
        <w:spacing w:before="0" w:beforeAutospacing="0" w:after="0" w:afterAutospacing="0"/>
        <w:jc w:val="both"/>
        <w:rPr>
          <w:sz w:val="28"/>
          <w:szCs w:val="28"/>
        </w:rPr>
      </w:pPr>
      <w:proofErr w:type="gramStart"/>
      <w:r w:rsidRPr="00F63702">
        <w:rPr>
          <w:sz w:val="28"/>
          <w:szCs w:val="28"/>
        </w:rPr>
        <w:t>9) даты начала и окончания проведения проверки;</w:t>
      </w:r>
      <w:r w:rsidRPr="00F63702">
        <w:rPr>
          <w:sz w:val="28"/>
          <w:szCs w:val="28"/>
        </w:rPr>
        <w:b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r w:rsidRPr="00F63702">
        <w:rPr>
          <w:sz w:val="28"/>
          <w:szCs w:val="28"/>
        </w:rPr>
        <w:br/>
        <w:t>3.</w:t>
      </w:r>
      <w:proofErr w:type="gramEnd"/>
      <w:r w:rsidRPr="00F63702">
        <w:rPr>
          <w:sz w:val="28"/>
          <w:szCs w:val="28"/>
        </w:rPr>
        <w:t xml:space="preserve">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sidRPr="00F63702">
        <w:rPr>
          <w:rStyle w:val="comment"/>
          <w:sz w:val="28"/>
          <w:szCs w:val="28"/>
        </w:rPr>
        <w:t xml:space="preserve"> </w:t>
      </w:r>
    </w:p>
    <w:p w:rsidR="00F63702" w:rsidRDefault="00F63702" w:rsidP="00F63702">
      <w:pPr>
        <w:pStyle w:val="formattext"/>
        <w:spacing w:before="0" w:beforeAutospacing="0" w:after="0" w:afterAutospacing="0"/>
        <w:jc w:val="both"/>
        <w:rPr>
          <w:sz w:val="28"/>
          <w:szCs w:val="28"/>
        </w:rPr>
      </w:pPr>
      <w:r w:rsidRPr="00F63702">
        <w:rPr>
          <w:sz w:val="28"/>
          <w:szCs w:val="28"/>
        </w:rPr>
        <w:t xml:space="preserve">4. </w:t>
      </w:r>
      <w:proofErr w:type="gramStart"/>
      <w:r w:rsidRPr="00F63702">
        <w:rPr>
          <w:sz w:val="28"/>
          <w:szCs w:val="28"/>
        </w:rPr>
        <w:t xml:space="preserve">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w:t>
      </w:r>
      <w:r w:rsidRPr="00F63702">
        <w:rPr>
          <w:sz w:val="28"/>
          <w:szCs w:val="28"/>
        </w:rPr>
        <w:lastRenderedPageBreak/>
        <w:t>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roofErr w:type="gramEnd"/>
    </w:p>
    <w:p w:rsidR="00F63702" w:rsidRPr="00F63702" w:rsidRDefault="00F63702" w:rsidP="00F63702">
      <w:pPr>
        <w:pStyle w:val="formattext"/>
        <w:spacing w:before="0" w:beforeAutospacing="0" w:after="0" w:afterAutospacing="0"/>
        <w:jc w:val="both"/>
        <w:rPr>
          <w:sz w:val="28"/>
          <w:szCs w:val="28"/>
        </w:rPr>
      </w:pPr>
      <w:r w:rsidRPr="00F63702">
        <w:rPr>
          <w:sz w:val="28"/>
          <w:szCs w:val="28"/>
        </w:rPr>
        <w:t>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порядке и в размерах, которые установлены Прави</w:t>
      </w:r>
      <w:r>
        <w:rPr>
          <w:sz w:val="28"/>
          <w:szCs w:val="28"/>
        </w:rPr>
        <w:t>тельством Российской Федерации</w:t>
      </w:r>
      <w:proofErr w:type="gramStart"/>
      <w:r>
        <w:rPr>
          <w:sz w:val="28"/>
          <w:szCs w:val="28"/>
        </w:rPr>
        <w:t>.».</w:t>
      </w:r>
      <w:proofErr w:type="gramEnd"/>
    </w:p>
    <w:p w:rsidR="00F05097" w:rsidRDefault="00F63702" w:rsidP="00466C43">
      <w:pPr>
        <w:pStyle w:val="1"/>
        <w:spacing w:before="0" w:beforeAutospacing="0" w:after="0" w:afterAutospacing="0"/>
        <w:jc w:val="both"/>
        <w:rPr>
          <w:b w:val="0"/>
          <w:sz w:val="28"/>
          <w:szCs w:val="28"/>
        </w:rPr>
      </w:pPr>
      <w:r w:rsidRPr="00466C43">
        <w:rPr>
          <w:b w:val="0"/>
          <w:sz w:val="28"/>
          <w:szCs w:val="28"/>
        </w:rPr>
        <w:t xml:space="preserve">       4. </w:t>
      </w:r>
      <w:r w:rsidR="00466C43" w:rsidRPr="00466C43">
        <w:rPr>
          <w:b w:val="0"/>
          <w:sz w:val="28"/>
          <w:szCs w:val="28"/>
        </w:rPr>
        <w:t>В п</w:t>
      </w:r>
      <w:r w:rsidRPr="00466C43">
        <w:rPr>
          <w:b w:val="0"/>
          <w:sz w:val="28"/>
          <w:szCs w:val="28"/>
        </w:rPr>
        <w:t>ункт</w:t>
      </w:r>
      <w:r w:rsidR="00466C43" w:rsidRPr="00466C43">
        <w:rPr>
          <w:b w:val="0"/>
          <w:sz w:val="28"/>
          <w:szCs w:val="28"/>
        </w:rPr>
        <w:t>е</w:t>
      </w:r>
      <w:r w:rsidRPr="00466C43">
        <w:rPr>
          <w:b w:val="0"/>
          <w:sz w:val="28"/>
          <w:szCs w:val="28"/>
        </w:rPr>
        <w:t xml:space="preserve"> 1.3 приложения 1 к постановлению администрации</w:t>
      </w:r>
      <w:r w:rsidR="00F05097">
        <w:rPr>
          <w:b w:val="0"/>
          <w:sz w:val="28"/>
          <w:szCs w:val="28"/>
        </w:rPr>
        <w:t>:</w:t>
      </w:r>
    </w:p>
    <w:p w:rsidR="00466C43" w:rsidRDefault="00F05097" w:rsidP="00466C43">
      <w:pPr>
        <w:pStyle w:val="1"/>
        <w:spacing w:before="0" w:beforeAutospacing="0" w:after="0" w:afterAutospacing="0"/>
        <w:jc w:val="both"/>
        <w:rPr>
          <w:b w:val="0"/>
          <w:sz w:val="28"/>
          <w:szCs w:val="28"/>
        </w:rPr>
      </w:pPr>
      <w:r>
        <w:rPr>
          <w:b w:val="0"/>
          <w:sz w:val="28"/>
          <w:szCs w:val="28"/>
        </w:rPr>
        <w:t>- а</w:t>
      </w:r>
      <w:r w:rsidR="00466C43" w:rsidRPr="00466C43">
        <w:rPr>
          <w:b w:val="0"/>
          <w:sz w:val="28"/>
          <w:szCs w:val="28"/>
        </w:rPr>
        <w:t>бзац</w:t>
      </w:r>
      <w:r w:rsidR="003E520F">
        <w:rPr>
          <w:b w:val="0"/>
          <w:sz w:val="28"/>
          <w:szCs w:val="28"/>
        </w:rPr>
        <w:t>:</w:t>
      </w:r>
      <w:r w:rsidR="00466C43" w:rsidRPr="00466C43">
        <w:rPr>
          <w:b w:val="0"/>
          <w:sz w:val="28"/>
          <w:szCs w:val="28"/>
        </w:rPr>
        <w:t xml:space="preserve"> «Постановление Правительства Российской Федерации от 23.05.2006 № 307 «О порядке предоставления коммунальных услуг гражданам»</w:t>
      </w:r>
      <w:proofErr w:type="gramStart"/>
      <w:r w:rsidR="00466C43" w:rsidRPr="00466C43">
        <w:rPr>
          <w:b w:val="0"/>
          <w:sz w:val="28"/>
          <w:szCs w:val="28"/>
        </w:rPr>
        <w:t>;»</w:t>
      </w:r>
      <w:proofErr w:type="gramEnd"/>
      <w:r w:rsidR="00466C43" w:rsidRPr="00466C43">
        <w:rPr>
          <w:b w:val="0"/>
          <w:sz w:val="28"/>
          <w:szCs w:val="28"/>
        </w:rPr>
        <w:t xml:space="preserve"> читать как «Постановление Правительства  Российской Федерации от 06.05.2011 года №354 «О предоставлении коммунальных услуг собственникам и пользователям помещений в многоквартирных домах и жилых домов</w:t>
      </w:r>
      <w:r w:rsidR="00466C43">
        <w:rPr>
          <w:b w:val="0"/>
          <w:sz w:val="28"/>
          <w:szCs w:val="28"/>
        </w:rPr>
        <w:t>»</w:t>
      </w:r>
      <w:r w:rsidR="003E520F">
        <w:rPr>
          <w:b w:val="0"/>
          <w:sz w:val="28"/>
          <w:szCs w:val="28"/>
        </w:rPr>
        <w:t>;</w:t>
      </w:r>
    </w:p>
    <w:p w:rsidR="008C65F2" w:rsidRDefault="008C65F2" w:rsidP="008C65F2">
      <w:pPr>
        <w:spacing w:after="0" w:line="240" w:lineRule="auto"/>
        <w:jc w:val="both"/>
        <w:outlineLvl w:val="0"/>
        <w:rPr>
          <w:rFonts w:ascii="Times New Roman" w:eastAsia="Times New Roman" w:hAnsi="Times New Roman" w:cs="Times New Roman"/>
          <w:kern w:val="36"/>
          <w:sz w:val="28"/>
          <w:szCs w:val="28"/>
        </w:rPr>
      </w:pPr>
      <w:r>
        <w:rPr>
          <w:rFonts w:ascii="Times New Roman" w:hAnsi="Times New Roman" w:cs="Times New Roman"/>
          <w:b/>
          <w:sz w:val="28"/>
          <w:szCs w:val="28"/>
        </w:rPr>
        <w:t>-</w:t>
      </w:r>
      <w:r w:rsidR="00F05097">
        <w:rPr>
          <w:rFonts w:ascii="Times New Roman" w:hAnsi="Times New Roman" w:cs="Times New Roman"/>
          <w:b/>
          <w:sz w:val="28"/>
          <w:szCs w:val="28"/>
        </w:rPr>
        <w:t xml:space="preserve"> </w:t>
      </w:r>
      <w:r w:rsidR="00F05097" w:rsidRPr="00F05097">
        <w:rPr>
          <w:rFonts w:ascii="Times New Roman" w:hAnsi="Times New Roman" w:cs="Times New Roman"/>
          <w:sz w:val="28"/>
          <w:szCs w:val="28"/>
        </w:rPr>
        <w:t xml:space="preserve">абзац </w:t>
      </w:r>
      <w:r w:rsidRPr="00F05097">
        <w:rPr>
          <w:rFonts w:ascii="Times New Roman" w:hAnsi="Times New Roman" w:cs="Times New Roman"/>
          <w:sz w:val="28"/>
          <w:szCs w:val="28"/>
        </w:rPr>
        <w:t xml:space="preserve"> </w:t>
      </w:r>
      <w:r w:rsidRPr="008C65F2">
        <w:rPr>
          <w:rFonts w:ascii="Times New Roman" w:hAnsi="Times New Roman" w:cs="Times New Roman"/>
          <w:b/>
          <w:sz w:val="28"/>
          <w:szCs w:val="28"/>
        </w:rPr>
        <w:t>«</w:t>
      </w:r>
      <w:r w:rsidRPr="008C65F2">
        <w:rPr>
          <w:rFonts w:ascii="Times New Roman" w:eastAsia="Times New Roman" w:hAnsi="Times New Roman" w:cs="Times New Roman"/>
          <w:kern w:val="36"/>
          <w:sz w:val="28"/>
          <w:szCs w:val="28"/>
        </w:rPr>
        <w:t xml:space="preserve">Постановление </w:t>
      </w:r>
      <w:proofErr w:type="gramStart"/>
      <w:r w:rsidRPr="008C65F2">
        <w:rPr>
          <w:rFonts w:ascii="Times New Roman" w:eastAsia="Times New Roman" w:hAnsi="Times New Roman" w:cs="Times New Roman"/>
          <w:kern w:val="36"/>
          <w:sz w:val="28"/>
          <w:szCs w:val="28"/>
        </w:rPr>
        <w:t>администрации</w:t>
      </w:r>
      <w:proofErr w:type="gramEnd"/>
      <w:r w:rsidRPr="008C65F2">
        <w:rPr>
          <w:rFonts w:ascii="Times New Roman" w:eastAsia="Times New Roman" w:hAnsi="Times New Roman" w:cs="Times New Roman"/>
          <w:kern w:val="36"/>
          <w:sz w:val="28"/>
          <w:szCs w:val="28"/>
        </w:rPr>
        <w:t xml:space="preserve"> ЗАТО Михайловский Саратовской области «О порядке разработки и утверждении административных регламентов исполнения муниципальных функций и административных регламентов предоставления муниципальных услуг» </w:t>
      </w:r>
      <w:r>
        <w:rPr>
          <w:rFonts w:ascii="Times New Roman" w:eastAsia="Times New Roman" w:hAnsi="Times New Roman" w:cs="Times New Roman"/>
          <w:kern w:val="36"/>
          <w:sz w:val="28"/>
          <w:szCs w:val="28"/>
        </w:rPr>
        <w:t>дополнить словами</w:t>
      </w:r>
      <w:r w:rsidRPr="008C65F2">
        <w:rPr>
          <w:rFonts w:ascii="Times New Roman" w:eastAsia="Times New Roman" w:hAnsi="Times New Roman" w:cs="Times New Roman"/>
          <w:kern w:val="36"/>
          <w:sz w:val="28"/>
          <w:szCs w:val="28"/>
        </w:rPr>
        <w:t xml:space="preserve"> </w:t>
      </w:r>
      <w:r w:rsidR="009E7FE3">
        <w:rPr>
          <w:rFonts w:ascii="Times New Roman" w:eastAsia="Times New Roman" w:hAnsi="Times New Roman" w:cs="Times New Roman"/>
          <w:kern w:val="36"/>
          <w:sz w:val="28"/>
          <w:szCs w:val="28"/>
        </w:rPr>
        <w:t>«</w:t>
      </w:r>
      <w:r w:rsidRPr="008C65F2">
        <w:rPr>
          <w:rFonts w:ascii="Times New Roman" w:eastAsia="Times New Roman" w:hAnsi="Times New Roman" w:cs="Times New Roman"/>
          <w:kern w:val="36"/>
          <w:sz w:val="28"/>
          <w:szCs w:val="28"/>
        </w:rPr>
        <w:t xml:space="preserve">№26 от 28.02.2012 года»; </w:t>
      </w:r>
    </w:p>
    <w:p w:rsidR="008C65F2" w:rsidRPr="009E7FE3" w:rsidRDefault="008C65F2" w:rsidP="008C65F2">
      <w:pPr>
        <w:spacing w:after="0" w:line="240" w:lineRule="auto"/>
        <w:jc w:val="both"/>
        <w:rPr>
          <w:rFonts w:ascii="Times New Roman" w:eastAsia="Times New Roman" w:hAnsi="Times New Roman" w:cs="Times New Roman"/>
          <w:sz w:val="28"/>
          <w:szCs w:val="28"/>
        </w:rPr>
      </w:pPr>
      <w:r w:rsidRPr="009E7FE3">
        <w:rPr>
          <w:rFonts w:ascii="Times New Roman" w:eastAsia="Times New Roman" w:hAnsi="Times New Roman" w:cs="Times New Roman"/>
          <w:kern w:val="36"/>
          <w:sz w:val="28"/>
          <w:szCs w:val="28"/>
        </w:rPr>
        <w:t xml:space="preserve">- </w:t>
      </w:r>
      <w:r w:rsidR="00F05097">
        <w:rPr>
          <w:rFonts w:ascii="Times New Roman" w:eastAsia="Times New Roman" w:hAnsi="Times New Roman" w:cs="Times New Roman"/>
          <w:kern w:val="36"/>
          <w:sz w:val="28"/>
          <w:szCs w:val="28"/>
        </w:rPr>
        <w:t xml:space="preserve">абзац </w:t>
      </w:r>
      <w:r w:rsidRPr="009E7FE3">
        <w:rPr>
          <w:rFonts w:ascii="Times New Roman" w:eastAsia="Times New Roman" w:hAnsi="Times New Roman" w:cs="Times New Roman"/>
          <w:kern w:val="36"/>
          <w:sz w:val="28"/>
          <w:szCs w:val="28"/>
        </w:rPr>
        <w:t>«</w:t>
      </w:r>
      <w:hyperlink r:id="rId4" w:history="1">
        <w:r w:rsidRPr="009E7FE3">
          <w:rPr>
            <w:rFonts w:ascii="Times New Roman" w:eastAsia="Times New Roman" w:hAnsi="Times New Roman" w:cs="Times New Roman"/>
            <w:sz w:val="28"/>
            <w:szCs w:val="28"/>
          </w:rPr>
          <w:t>Устав</w:t>
        </w:r>
      </w:hyperlink>
      <w:r w:rsidRPr="009E7FE3">
        <w:rPr>
          <w:rFonts w:ascii="Times New Roman" w:eastAsia="Times New Roman" w:hAnsi="Times New Roman" w:cs="Times New Roman"/>
          <w:sz w:val="28"/>
          <w:szCs w:val="28"/>
        </w:rPr>
        <w:t xml:space="preserve"> городского </w:t>
      </w:r>
      <w:proofErr w:type="gramStart"/>
      <w:r w:rsidRPr="009E7FE3">
        <w:rPr>
          <w:rFonts w:ascii="Times New Roman" w:eastAsia="Times New Roman" w:hAnsi="Times New Roman" w:cs="Times New Roman"/>
          <w:sz w:val="28"/>
          <w:szCs w:val="28"/>
        </w:rPr>
        <w:t>округа</w:t>
      </w:r>
      <w:proofErr w:type="gramEnd"/>
      <w:r w:rsidRPr="009E7FE3">
        <w:rPr>
          <w:rFonts w:ascii="Times New Roman" w:eastAsia="Times New Roman" w:hAnsi="Times New Roman" w:cs="Times New Roman"/>
          <w:sz w:val="28"/>
          <w:szCs w:val="28"/>
        </w:rPr>
        <w:t xml:space="preserve"> ЗАТО Михайловский</w:t>
      </w:r>
      <w:r w:rsidR="009E7FE3" w:rsidRPr="009E7FE3">
        <w:rPr>
          <w:rFonts w:ascii="Times New Roman" w:eastAsia="Times New Roman" w:hAnsi="Times New Roman" w:cs="Times New Roman"/>
          <w:sz w:val="28"/>
          <w:szCs w:val="28"/>
        </w:rPr>
        <w:t>» дополнить словами «</w:t>
      </w:r>
      <w:r w:rsidR="009E7FE3">
        <w:rPr>
          <w:rFonts w:ascii="Times New Roman" w:eastAsia="Times New Roman" w:hAnsi="Times New Roman" w:cs="Times New Roman"/>
          <w:sz w:val="28"/>
          <w:szCs w:val="28"/>
        </w:rPr>
        <w:t xml:space="preserve">утвержден Решением Собрания депутатов ЗАТО Михайловский </w:t>
      </w:r>
      <w:r w:rsidR="009E7FE3" w:rsidRPr="009E7FE3">
        <w:rPr>
          <w:rFonts w:ascii="Times New Roman" w:eastAsia="Times New Roman" w:hAnsi="Times New Roman" w:cs="Times New Roman"/>
          <w:sz w:val="28"/>
          <w:szCs w:val="28"/>
        </w:rPr>
        <w:t>№26 от 29.11.2005 года»</w:t>
      </w:r>
      <w:r w:rsidRPr="009E7FE3">
        <w:rPr>
          <w:rFonts w:ascii="Times New Roman" w:eastAsia="Times New Roman" w:hAnsi="Times New Roman" w:cs="Times New Roman"/>
          <w:sz w:val="28"/>
          <w:szCs w:val="28"/>
        </w:rPr>
        <w:t xml:space="preserve"> </w:t>
      </w:r>
    </w:p>
    <w:p w:rsidR="00322D47" w:rsidRDefault="009E7FE3" w:rsidP="00322D47">
      <w:pPr>
        <w:tabs>
          <w:tab w:val="left" w:pos="720"/>
        </w:tabs>
        <w:spacing w:after="0"/>
        <w:ind w:firstLine="720"/>
        <w:jc w:val="both"/>
        <w:rPr>
          <w:rFonts w:ascii="Times New Roman" w:hAnsi="Times New Roman" w:cs="Times New Roman"/>
          <w:sz w:val="28"/>
          <w:szCs w:val="28"/>
        </w:rPr>
      </w:pPr>
      <w:r>
        <w:rPr>
          <w:rFonts w:ascii="Times New Roman" w:hAnsi="Times New Roman" w:cs="Times New Roman"/>
          <w:sz w:val="28"/>
          <w:szCs w:val="28"/>
        </w:rPr>
        <w:t>5</w:t>
      </w:r>
      <w:r w:rsidR="00322D47">
        <w:rPr>
          <w:rFonts w:ascii="Times New Roman" w:hAnsi="Times New Roman" w:cs="Times New Roman"/>
          <w:sz w:val="28"/>
          <w:szCs w:val="28"/>
        </w:rPr>
        <w:t>. </w:t>
      </w:r>
      <w:r w:rsidR="00055E17">
        <w:rPr>
          <w:rFonts w:ascii="Times New Roman" w:hAnsi="Times New Roman" w:cs="Times New Roman"/>
          <w:sz w:val="28"/>
          <w:szCs w:val="28"/>
        </w:rPr>
        <w:t xml:space="preserve">Настоящее постановления подлежит </w:t>
      </w:r>
      <w:r w:rsidR="002E4898">
        <w:rPr>
          <w:rFonts w:ascii="Times New Roman" w:hAnsi="Times New Roman" w:cs="Times New Roman"/>
          <w:sz w:val="28"/>
          <w:szCs w:val="28"/>
        </w:rPr>
        <w:t>официальному опубликованию;</w:t>
      </w:r>
    </w:p>
    <w:p w:rsidR="00322D47" w:rsidRDefault="009E7FE3" w:rsidP="00DD2763">
      <w:pPr>
        <w:spacing w:after="0"/>
        <w:ind w:firstLine="720"/>
        <w:jc w:val="both"/>
        <w:rPr>
          <w:rFonts w:ascii="Times New Roman" w:hAnsi="Times New Roman" w:cs="Times New Roman"/>
          <w:sz w:val="28"/>
          <w:szCs w:val="28"/>
        </w:rPr>
      </w:pPr>
      <w:r>
        <w:rPr>
          <w:rFonts w:ascii="Times New Roman" w:hAnsi="Times New Roman" w:cs="Times New Roman"/>
          <w:sz w:val="28"/>
          <w:szCs w:val="28"/>
        </w:rPr>
        <w:t>6</w:t>
      </w:r>
      <w:r w:rsidR="00322D47">
        <w:rPr>
          <w:rFonts w:ascii="Times New Roman" w:hAnsi="Times New Roman" w:cs="Times New Roman"/>
          <w:sz w:val="28"/>
          <w:szCs w:val="28"/>
        </w:rPr>
        <w:t xml:space="preserve">. Контроль за исполнением данного Постановления  возложить на первого заместителя Главы </w:t>
      </w:r>
      <w:proofErr w:type="gramStart"/>
      <w:r w:rsidR="00322D47">
        <w:rPr>
          <w:rFonts w:ascii="Times New Roman" w:hAnsi="Times New Roman" w:cs="Times New Roman"/>
          <w:sz w:val="28"/>
          <w:szCs w:val="28"/>
        </w:rPr>
        <w:t>администрации</w:t>
      </w:r>
      <w:proofErr w:type="gramEnd"/>
      <w:r w:rsidR="00322D47">
        <w:rPr>
          <w:rFonts w:ascii="Times New Roman" w:hAnsi="Times New Roman" w:cs="Times New Roman"/>
          <w:sz w:val="28"/>
          <w:szCs w:val="28"/>
        </w:rPr>
        <w:t xml:space="preserve"> ЗАТО Михайловский Саратовской области Савельева Ю.А. </w:t>
      </w:r>
    </w:p>
    <w:p w:rsidR="003A639C" w:rsidRDefault="003A639C" w:rsidP="00B33E56">
      <w:pPr>
        <w:spacing w:after="0"/>
        <w:jc w:val="both"/>
        <w:rPr>
          <w:rFonts w:ascii="Times New Roman" w:hAnsi="Times New Roman" w:cs="Times New Roman"/>
          <w:sz w:val="28"/>
          <w:szCs w:val="28"/>
        </w:rPr>
      </w:pPr>
    </w:p>
    <w:p w:rsidR="00322D47" w:rsidRDefault="00322D47" w:rsidP="00322D47">
      <w:pPr>
        <w:spacing w:after="0"/>
        <w:jc w:val="both"/>
        <w:rPr>
          <w:rFonts w:ascii="Times New Roman" w:hAnsi="Times New Roman" w:cs="Times New Roman"/>
          <w:b/>
          <w:sz w:val="28"/>
          <w:szCs w:val="28"/>
        </w:rPr>
      </w:pPr>
      <w:proofErr w:type="gramStart"/>
      <w:r>
        <w:rPr>
          <w:rFonts w:ascii="Times New Roman" w:hAnsi="Times New Roman" w:cs="Times New Roman"/>
          <w:b/>
          <w:sz w:val="28"/>
          <w:szCs w:val="28"/>
        </w:rPr>
        <w:t>Глава</w:t>
      </w:r>
      <w:proofErr w:type="gramEnd"/>
      <w:r>
        <w:rPr>
          <w:rFonts w:ascii="Times New Roman" w:hAnsi="Times New Roman" w:cs="Times New Roman"/>
          <w:b/>
          <w:sz w:val="28"/>
          <w:szCs w:val="28"/>
        </w:rPr>
        <w:t xml:space="preserve"> ЗАТО  Михайловский    </w:t>
      </w:r>
    </w:p>
    <w:p w:rsidR="009A7BBD" w:rsidRPr="00DD2763" w:rsidRDefault="00322D47" w:rsidP="00DD2763">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Саратовской области                                                    А.М. Романов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sectPr w:rsidR="009A7BBD" w:rsidRPr="00DD2763" w:rsidSect="003D69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22D47"/>
    <w:rsid w:val="00055E17"/>
    <w:rsid w:val="002E4898"/>
    <w:rsid w:val="00322D47"/>
    <w:rsid w:val="003A639C"/>
    <w:rsid w:val="003D691B"/>
    <w:rsid w:val="003E520F"/>
    <w:rsid w:val="00466C43"/>
    <w:rsid w:val="00521147"/>
    <w:rsid w:val="00530D7E"/>
    <w:rsid w:val="005F3502"/>
    <w:rsid w:val="0060705A"/>
    <w:rsid w:val="00664175"/>
    <w:rsid w:val="006A19C1"/>
    <w:rsid w:val="006C3694"/>
    <w:rsid w:val="006C6921"/>
    <w:rsid w:val="006F6F14"/>
    <w:rsid w:val="006F72E9"/>
    <w:rsid w:val="008C65F2"/>
    <w:rsid w:val="008D0DF5"/>
    <w:rsid w:val="008F1BB6"/>
    <w:rsid w:val="00997BB7"/>
    <w:rsid w:val="009A7BBD"/>
    <w:rsid w:val="009E7FE3"/>
    <w:rsid w:val="00A23442"/>
    <w:rsid w:val="00B33E56"/>
    <w:rsid w:val="00C317F1"/>
    <w:rsid w:val="00C84846"/>
    <w:rsid w:val="00DD2763"/>
    <w:rsid w:val="00E556EC"/>
    <w:rsid w:val="00F05097"/>
    <w:rsid w:val="00F63702"/>
    <w:rsid w:val="00F762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91B"/>
  </w:style>
  <w:style w:type="paragraph" w:styleId="1">
    <w:name w:val="heading 1"/>
    <w:basedOn w:val="a"/>
    <w:link w:val="10"/>
    <w:uiPriority w:val="9"/>
    <w:qFormat/>
    <w:rsid w:val="00466C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22D47"/>
    <w:rPr>
      <w:color w:val="29529F"/>
      <w:u w:val="single"/>
    </w:rPr>
  </w:style>
  <w:style w:type="paragraph" w:styleId="a4">
    <w:name w:val="Balloon Text"/>
    <w:basedOn w:val="a"/>
    <w:link w:val="a5"/>
    <w:uiPriority w:val="99"/>
    <w:semiHidden/>
    <w:unhideWhenUsed/>
    <w:rsid w:val="00322D4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2D47"/>
    <w:rPr>
      <w:rFonts w:ascii="Tahoma" w:hAnsi="Tahoma" w:cs="Tahoma"/>
      <w:sz w:val="16"/>
      <w:szCs w:val="16"/>
    </w:rPr>
  </w:style>
  <w:style w:type="paragraph" w:customStyle="1" w:styleId="formattext">
    <w:name w:val="formattext"/>
    <w:basedOn w:val="a"/>
    <w:rsid w:val="00521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
    <w:name w:val="comment"/>
    <w:basedOn w:val="a0"/>
    <w:rsid w:val="00F63702"/>
  </w:style>
  <w:style w:type="character" w:customStyle="1" w:styleId="10">
    <w:name w:val="Заголовок 1 Знак"/>
    <w:basedOn w:val="a0"/>
    <w:link w:val="1"/>
    <w:uiPriority w:val="9"/>
    <w:rsid w:val="00466C43"/>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372506753">
      <w:bodyDiv w:val="1"/>
      <w:marLeft w:val="0"/>
      <w:marRight w:val="0"/>
      <w:marTop w:val="0"/>
      <w:marBottom w:val="0"/>
      <w:divBdr>
        <w:top w:val="none" w:sz="0" w:space="0" w:color="auto"/>
        <w:left w:val="none" w:sz="0" w:space="0" w:color="auto"/>
        <w:bottom w:val="none" w:sz="0" w:space="0" w:color="auto"/>
        <w:right w:val="none" w:sz="0" w:space="0" w:color="auto"/>
      </w:divBdr>
    </w:div>
    <w:div w:id="177740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main?base=RLAW154;n=14632;fld=134;dst=1000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2323</TotalTime>
  <Pages>1</Pages>
  <Words>1738</Words>
  <Characters>9913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demina</cp:lastModifiedBy>
  <cp:revision>13</cp:revision>
  <cp:lastPrinted>2017-12-20T07:46:00Z</cp:lastPrinted>
  <dcterms:created xsi:type="dcterms:W3CDTF">2014-05-06T11:47:00Z</dcterms:created>
  <dcterms:modified xsi:type="dcterms:W3CDTF">2018-01-31T06:00:00Z</dcterms:modified>
</cp:coreProperties>
</file>